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D9" w:rsidRDefault="00734584" w:rsidP="002E0A8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Круглый стол «</w:t>
      </w:r>
      <w:r w:rsidR="003157D9" w:rsidRPr="00DF0B94">
        <w:rPr>
          <w:rFonts w:ascii="Times New Roman" w:hAnsi="Times New Roman" w:cs="Times New Roman"/>
          <w:b/>
          <w:sz w:val="24"/>
          <w:szCs w:val="24"/>
        </w:rPr>
        <w:t>Адаптация ребенка к ДОУ. Кризис трех лет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E0A84" w:rsidRDefault="002E0A84" w:rsidP="002E0A8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A84" w:rsidRPr="002E0A84" w:rsidRDefault="002E0A84" w:rsidP="00EE4123">
      <w:pPr>
        <w:spacing w:after="0" w:line="240" w:lineRule="atLeast"/>
        <w:ind w:left="424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E0A84">
        <w:rPr>
          <w:rFonts w:ascii="Times New Roman" w:hAnsi="Times New Roman" w:cs="Times New Roman"/>
          <w:i/>
          <w:sz w:val="24"/>
          <w:szCs w:val="24"/>
        </w:rPr>
        <w:t>Педагог-психолог Гайнуллина И.А.</w:t>
      </w:r>
    </w:p>
    <w:p w:rsidR="002E0A84" w:rsidRPr="00DF0B94" w:rsidRDefault="002E0A84" w:rsidP="00DF0B94">
      <w:pPr>
        <w:spacing w:after="0" w:line="240" w:lineRule="atLeast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0A84">
        <w:rPr>
          <w:rFonts w:ascii="Times New Roman" w:hAnsi="Times New Roman" w:cs="Times New Roman"/>
          <w:b/>
          <w:sz w:val="24"/>
          <w:szCs w:val="24"/>
        </w:rPr>
        <w:t>Адаптация</w:t>
      </w:r>
      <w:r w:rsidRPr="00DF0B94">
        <w:rPr>
          <w:rFonts w:ascii="Times New Roman" w:hAnsi="Times New Roman" w:cs="Times New Roman"/>
          <w:sz w:val="24"/>
          <w:szCs w:val="24"/>
        </w:rPr>
        <w:t xml:space="preserve"> - это процесс вхождения человека в новую среду и приспособление к ее условиям.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Различают три степени адаптации:</w:t>
      </w:r>
    </w:p>
    <w:p w:rsidR="003157D9" w:rsidRPr="00DF0B94" w:rsidRDefault="003157D9" w:rsidP="0035551C">
      <w:pPr>
        <w:pStyle w:val="a3"/>
        <w:numPr>
          <w:ilvl w:val="0"/>
          <w:numId w:val="4"/>
        </w:numPr>
        <w:spacing w:line="240" w:lineRule="atLeast"/>
        <w:ind w:left="0" w:firstLine="0"/>
        <w:jc w:val="both"/>
      </w:pPr>
      <w:r w:rsidRPr="00DF0B94">
        <w:rPr>
          <w:i/>
        </w:rPr>
        <w:t>легкая адаптация (10-15 дней</w:t>
      </w:r>
      <w:r w:rsidRPr="00DF0B94">
        <w:t>) - болеет не чаще  обычного, адекватное поведение, прибавка в весе.</w:t>
      </w:r>
    </w:p>
    <w:p w:rsidR="003157D9" w:rsidRPr="00DF0B94" w:rsidRDefault="003157D9" w:rsidP="0035551C">
      <w:pPr>
        <w:pStyle w:val="a3"/>
        <w:numPr>
          <w:ilvl w:val="0"/>
          <w:numId w:val="4"/>
        </w:numPr>
        <w:spacing w:line="240" w:lineRule="atLeast"/>
        <w:ind w:left="0" w:firstLine="0"/>
        <w:jc w:val="both"/>
        <w:rPr>
          <w:i/>
        </w:rPr>
      </w:pPr>
      <w:r w:rsidRPr="00DF0B94">
        <w:rPr>
          <w:i/>
        </w:rPr>
        <w:t xml:space="preserve">адаптация средней тяжести (1 месяц) </w:t>
      </w:r>
      <w:r w:rsidRPr="00DF0B94">
        <w:t>- заболевания 5-7 дней, теряет в весе на короткое время, признаки психического стресса</w:t>
      </w:r>
    </w:p>
    <w:p w:rsidR="003157D9" w:rsidRPr="00DF0B94" w:rsidRDefault="003157D9" w:rsidP="0035551C">
      <w:pPr>
        <w:pStyle w:val="a3"/>
        <w:numPr>
          <w:ilvl w:val="0"/>
          <w:numId w:val="4"/>
        </w:numPr>
        <w:spacing w:line="240" w:lineRule="atLeast"/>
        <w:ind w:left="0" w:firstLine="0"/>
        <w:jc w:val="both"/>
        <w:rPr>
          <w:i/>
        </w:rPr>
      </w:pPr>
      <w:r w:rsidRPr="00DF0B94">
        <w:rPr>
          <w:i/>
        </w:rPr>
        <w:t xml:space="preserve">тяжелая адаптация (от 2 до 6 месяцев) </w:t>
      </w:r>
      <w:r w:rsidRPr="00DF0B94">
        <w:t>- частые болезни, потеря имеющихся навыков, физическое и психическое</w:t>
      </w:r>
      <w:r w:rsidRPr="00DF0B94">
        <w:rPr>
          <w:i/>
        </w:rPr>
        <w:t xml:space="preserve"> </w:t>
      </w:r>
      <w:r w:rsidRPr="00DF0B94">
        <w:t>истощение организма.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Не зависимо от возраста ребенка периода адаптации в новом месте и новом коллективе не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избежать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>. Адаптация – это всегда стресс для ребенка.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Если выраженность стресса у ребенка минимальна, в скором времени вы позабудете о негативных сдвигах адаптационного процесса и о том, что беспокоит вас сегодня. Это будет говорить о легкой или же благоприятной адаптации.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Если выраженность стресса велика, у ребенка, очевидно, будет срыв, и он, по-видимому, заболеет. Срыв, как правило, свидетель неблагоприятной или же тяжелой адаптации у малыша. </w:t>
      </w:r>
    </w:p>
    <w:p w:rsidR="003157D9" w:rsidRPr="002E0A8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A84">
        <w:rPr>
          <w:rFonts w:ascii="Times New Roman" w:hAnsi="Times New Roman" w:cs="Times New Roman"/>
          <w:b/>
          <w:sz w:val="24"/>
          <w:szCs w:val="24"/>
        </w:rPr>
        <w:t>Что провоцирует стресс у ребенка?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br/>
        <w:t>В огромной степени - отрыв от матери.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Ребенку, чтобы в этой новой обстановке продержаться,  необходимо здесь вести себя не так, как дома. Но он не знает этой новой формы поведения и от того страдает, боясь, что что-то сделает не так. А страх поддерживает стресс, и образуется порочный круг, который все-таки в отличие от всех других кругов имеет точное начало - отрыв от матери, разлука с матерью, сомнения в ее альтруистической любви.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br/>
        <w:t xml:space="preserve">К тому же вспомните еще о кризисе трех лет, который может наслоиться на период адаптации ребенка.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Полярным типом для тяжелой адаптации, является тип легкой адаптации ребенка, когда малыш ваш адаптируется к новой обстановке обычно несколько недель, чаще всего - полмесяца. С таким ребенком почти нет хлопот, и изменения, которые видны вам в его поведении, обычно кратковременны и незначительны, поэтому ребенок не болеет.</w:t>
      </w:r>
    </w:p>
    <w:p w:rsidR="002E0A8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</w:t>
      </w:r>
      <w:r w:rsidRPr="00DF0B94">
        <w:rPr>
          <w:rFonts w:ascii="Times New Roman" w:hAnsi="Times New Roman" w:cs="Times New Roman"/>
          <w:sz w:val="24"/>
          <w:szCs w:val="24"/>
        </w:rPr>
        <w:br/>
        <w:t>Помимо двух полярных типов адаптации, имеется еще и промежуточный вариант, напоминающий собою перешеек, соединяющий обычно "северный" и "южный" полюс адаптации ребенка. В подобных случаях мы говорим о средней тяжести течения периода различных адаптационных изменений в детском организме.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br/>
        <w:t>При этом типе адаптации ребенок в среднем адаптируется к новому организованному коллективу больше месяца и иногда во время адаптации заболевает. Причем, как правило, болезнь протекает без каких-то осложнений, что может служить главным признаком отличия указанного типа адаптации от неблагоприятного варианта.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</w:t>
      </w:r>
      <w:r w:rsidRPr="00DF0B94">
        <w:rPr>
          <w:rFonts w:ascii="Times New Roman" w:hAnsi="Times New Roman" w:cs="Times New Roman"/>
          <w:sz w:val="24"/>
          <w:szCs w:val="24"/>
        </w:rPr>
        <w:br/>
        <w:t>Доказано, что при тяжелой адаптации к детсаду ребенок плохо адаптируется и к условиям начальной школы.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bCs/>
          <w:sz w:val="24"/>
          <w:szCs w:val="24"/>
        </w:rPr>
        <w:t>I. Отрицательные эмоции</w:t>
      </w:r>
      <w:r w:rsidRPr="00DF0B94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lastRenderedPageBreak/>
        <w:t xml:space="preserve">Обычно проявления различны: от едва заметного испорченного настроения до настоящей депрессии, когда ребенок воспринимает нахождение в детском саду как заточение. При ней малыш подавлен, угнетен и безучастен ко всему на свете.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Обычно дольше всех из отрицательных эмоций у ребенка держится так называемое хныканье, которым он стремится выразить протест при расставании с родителями, убегающими на работу.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bCs/>
          <w:sz w:val="24"/>
          <w:szCs w:val="24"/>
        </w:rPr>
        <w:t xml:space="preserve"> II. Страх</w:t>
      </w:r>
      <w:r w:rsidRPr="00DF0B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57D9" w:rsidRPr="00DF0B94" w:rsidRDefault="003157D9" w:rsidP="0035551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Страх – одна из причин затрудненной адаптации ребенка к ДОУ. Нет ни одного ребенка, который бы ни разу не испытывал его во время привыкания к детскому саду. Страх вызывает новая обстановка, воспитатели, другие дети  и самое основное – предположения малыша, что его родители не придут за ним, бросив его в детском саду навсегда.</w:t>
      </w:r>
    </w:p>
    <w:p w:rsidR="003157D9" w:rsidRPr="00DF0B94" w:rsidRDefault="003157D9" w:rsidP="0035551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bCs/>
          <w:sz w:val="24"/>
          <w:szCs w:val="24"/>
        </w:rPr>
        <w:t>III. Гнев</w:t>
      </w:r>
      <w:r w:rsidRPr="00DF0B9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157D9" w:rsidRPr="00DF0B94" w:rsidRDefault="003157D9" w:rsidP="0035551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В период адаптации ребенок похож на "ахиллесову пяту" и оттого раним настолько, что поводом для гнева может служить все.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bCs/>
          <w:sz w:val="24"/>
          <w:szCs w:val="24"/>
        </w:rPr>
        <w:t>IV. Положительные эмоции</w:t>
      </w:r>
      <w:r w:rsidRPr="00DF0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Обычно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 xml:space="preserve"> дни адаптации они не проявляются совсем или немного выражены в те моменты, когда малыш как будто "опьянен" ориентировочной реакцией на "прелесть новизны". Чем легче адаптируется ваш ребенок, тем раньше проявляются они, похожие на первых ласточек, всем возвещающих о завершении у вашего ребенка адаптационного процесса. Особенно благоприятна радость. Вообще, улыбка и веселый смех, пожалуй, - главные "лекарства", вылечивающие большинство из негативных сдвигов адаптационного периода.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bCs/>
          <w:sz w:val="24"/>
          <w:szCs w:val="24"/>
        </w:rPr>
        <w:t xml:space="preserve"> V. Социальные контакты.</w:t>
      </w:r>
      <w:r w:rsidRPr="00DF0B94">
        <w:rPr>
          <w:rFonts w:ascii="Times New Roman" w:hAnsi="Times New Roman" w:cs="Times New Roman"/>
          <w:sz w:val="24"/>
          <w:szCs w:val="24"/>
        </w:rPr>
        <w:t xml:space="preserve"> Коммуникабельность ребенка - это благо для успешного исхода адаптационного процесса. Чем более общителен от природы ребенок, тем более быстрой будет его адаптация. Общительность может полностью исчезнуть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 xml:space="preserve"> дни посещения детского сада. Через какое-то время она постепенно вернется.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Как только ваш малыш сможет, наконец, наладить нужные контакты в группе, все сдвиги адаптационного периода пойдут на убыль - и это будет важным шагом к завершению всего процесса адаптации у вашего ребенка.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bCs/>
          <w:sz w:val="24"/>
          <w:szCs w:val="24"/>
        </w:rPr>
        <w:t>VI. Познавательная деятельность</w:t>
      </w:r>
      <w:r w:rsidRPr="00DF0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Каждый ребенок от природы своей любопытен, любознателен и имеет жажду к знаниям. Под воздействием стресса познавательная деятельность во время адаптационного периода угасает. Возвращение познавательной активности означает «выздоровление» от стресса.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bCs/>
          <w:sz w:val="24"/>
          <w:szCs w:val="24"/>
        </w:rPr>
        <w:t>VII. Социальные навыки.</w:t>
      </w:r>
      <w:r w:rsidRPr="00DF0B94">
        <w:rPr>
          <w:rFonts w:ascii="Times New Roman" w:hAnsi="Times New Roman" w:cs="Times New Roman"/>
          <w:sz w:val="24"/>
          <w:szCs w:val="24"/>
        </w:rPr>
        <w:t xml:space="preserve"> Под прессом стресса ваш малыш обычно изменяется настолько, что может "растерять" почти все навыки самообслуживания, которые уже давно усвоил и которыми успешно пользовался дома. Ребенок 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может временно разучиться самостоятельно есть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>, умываться, мыть руки, одеваться и раздеваться, пользоваться носовым платком, может забыть говорить «спасибо» и «пожалуйста». Все это вызывает частые насмешки у детей и недовольство воспитателей, как правило, считающих, что ваш малыш совсем не подготовлен к саду.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Однако же по мере адаптации ребенка к условиям организованного коллектива, он "вспоминает" вдруг забытые им навыки, в придачу к ним легко усваивая новые.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bCs/>
          <w:sz w:val="24"/>
          <w:szCs w:val="24"/>
        </w:rPr>
        <w:t xml:space="preserve"> VIII. Особенности речи.</w:t>
      </w:r>
      <w:r w:rsidRPr="00DF0B94">
        <w:rPr>
          <w:rFonts w:ascii="Times New Roman" w:hAnsi="Times New Roman" w:cs="Times New Roman"/>
          <w:sz w:val="24"/>
          <w:szCs w:val="24"/>
        </w:rPr>
        <w:t xml:space="preserve"> У некоторых малышей на фоне стресса меняется и речь, не прогрессирует, а, наоборот – в сторону регресса. Ребенок не только не может запоминать новые слова, но и перестает использовать имеющие в его словарном запасе слова. Говорит односложными предложениями, кратко.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bCs/>
          <w:sz w:val="24"/>
          <w:szCs w:val="24"/>
        </w:rPr>
        <w:t>IX. Двигательная активность.</w:t>
      </w:r>
      <w:r w:rsidRPr="00DF0B94">
        <w:rPr>
          <w:rFonts w:ascii="Times New Roman" w:hAnsi="Times New Roman" w:cs="Times New Roman"/>
          <w:sz w:val="24"/>
          <w:szCs w:val="24"/>
        </w:rPr>
        <w:t xml:space="preserve"> Во время адаптационного процесса довольно редко сохраняется в пределах нормы. Ребенок становиться или сильно заторможен или неуправляемо активен.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bCs/>
          <w:sz w:val="24"/>
          <w:szCs w:val="24"/>
        </w:rPr>
        <w:t>X. Сон.</w:t>
      </w:r>
      <w:r w:rsidRPr="00DF0B94">
        <w:rPr>
          <w:rFonts w:ascii="Times New Roman" w:hAnsi="Times New Roman" w:cs="Times New Roman"/>
          <w:sz w:val="24"/>
          <w:szCs w:val="24"/>
        </w:rPr>
        <w:t xml:space="preserve"> Вначале сон отсутствует совсем, и в тихий час малыш как "ванька-встанька".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И только лишь когда ребенок адаптируется к саду,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 xml:space="preserve"> в самом деле сможет тихо провести свой тихий час и спать спокойно.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F0B94">
        <w:rPr>
          <w:rFonts w:ascii="Times New Roman" w:hAnsi="Times New Roman" w:cs="Times New Roman"/>
          <w:bCs/>
          <w:sz w:val="24"/>
          <w:szCs w:val="24"/>
        </w:rPr>
        <w:t>XI. Аппетит.</w:t>
      </w:r>
      <w:r w:rsidRPr="00DF0B94">
        <w:rPr>
          <w:rFonts w:ascii="Times New Roman" w:hAnsi="Times New Roman" w:cs="Times New Roman"/>
          <w:sz w:val="24"/>
          <w:szCs w:val="24"/>
        </w:rPr>
        <w:t xml:space="preserve"> Чем менее благоприятно адаптируется ваш ребенок, тем хуже его аппетит, отсутствующий иногда совсем, как будто бы ребенок объявляет голодовку.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Вам надо также знать, что у ребенка во время адаптационного процесса внезапно, без каких-то видимых причин, возможно кратковременное повышение температуры.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А пока... Пока страдает реактивность,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снижается сопротивляемость ребенка и нет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 xml:space="preserve"> больше панциря, который охранял бы малыша от всех болезней. При нем лишь надо кашлянуть... Короче, от любого дуновения любого ветерка ребенок заболеет, произойдет срыв адаптации, а после срыва ему придется адаптироваться заново. И вновь появятся все вышеперечисленные отклонения в обычном поведении ребенка. Но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так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 xml:space="preserve"> же может быть до бесконечности...</w:t>
      </w:r>
    </w:p>
    <w:p w:rsidR="00DF0B94" w:rsidRPr="00DF0B94" w:rsidRDefault="00DF0B94" w:rsidP="0035551C">
      <w:pPr>
        <w:spacing w:after="0" w:line="240" w:lineRule="atLeast"/>
        <w:jc w:val="both"/>
        <w:rPr>
          <w:rStyle w:val="titlemain21"/>
          <w:rFonts w:ascii="Times New Roman" w:hAnsi="Times New Roman" w:cs="Times New Roman"/>
          <w:color w:val="auto"/>
          <w:sz w:val="24"/>
          <w:szCs w:val="24"/>
        </w:rPr>
      </w:pPr>
      <w:r w:rsidRPr="00DF0B94">
        <w:rPr>
          <w:rStyle w:val="titlemain21"/>
          <w:rFonts w:ascii="Times New Roman" w:hAnsi="Times New Roman" w:cs="Times New Roman"/>
          <w:color w:val="auto"/>
          <w:sz w:val="24"/>
          <w:szCs w:val="24"/>
        </w:rPr>
        <w:t>Как лучше прощаться?</w:t>
      </w:r>
    </w:p>
    <w:p w:rsidR="00DF0B94" w:rsidRPr="00DF0B94" w:rsidRDefault="00DF0B94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- Чтобы не опаздывать и иметь возможность попрощаться с ребенком, соберитесь на 5-10 минут раньше (больше не надо, чтобы не превращать прощание в самостоятельное событие дня).</w:t>
      </w:r>
    </w:p>
    <w:p w:rsidR="00DF0B94" w:rsidRPr="00DF0B94" w:rsidRDefault="00DF0B94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- Скажите честно ребенку, куда и зачем вы идете (только очень просто, например: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"Я иду в парикмахерскую стричь волосы", или "Я иду на работу печатать на компьютере", или "Я иду к тете Лене пить чай").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 xml:space="preserve"> Не бойтесь, что ребенок не поймет слов: спокойная, открытая интонация подскажет ему,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что то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 xml:space="preserve"> место, куда идет мама, достаточно хорошее, и дело, которое она будет делать, - полезное и приятное.</w:t>
      </w:r>
    </w:p>
    <w:p w:rsidR="00DF0B94" w:rsidRPr="00DF0B94" w:rsidRDefault="00DF0B94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- Скажите точно малышу, когда вы вернетесь. Для этого не нужно говорить время по часам (это маленькому ребенку может быть не совсем удобно и понятно). Можно сказать: "Я приду, когда ты покушаешь, погуляешь, поспишь". Ребенку понятнее конкретные описания событий, по которым он и определит время.</w:t>
      </w:r>
    </w:p>
    <w:p w:rsidR="00DF0B94" w:rsidRPr="00DF0B94" w:rsidRDefault="00DF0B94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- Расскажите сыну или дочке, с кем он останется и, главное, что будет делать: "Ты будешь с бабушкой. Вы покушаете, потом погуляете, потом поиграете, а потом будете меня вместе встречать".</w:t>
      </w:r>
    </w:p>
    <w:p w:rsidR="00DF0B94" w:rsidRPr="00DF0B94" w:rsidRDefault="00DF0B94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- Не сулите ребенку "призов" за то, что он вас отпускает, но если он попросит ему что-то принести, не отказывайте. Если же выполнить его просьбу невозможно, сразу скажите ему об этом: "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 xml:space="preserve"> нет, живого цыпленка я не смогу тебе принести..." Даже если ребенок ни о чем не просит, приносите ему время от времени какую-нибудь маленькую приятную вещицу (печенье, конфетку, яблоко, тетрадку), чтобы он чувствовал, что где-то далеко от него вы о нем помните и готовитесь к встрече.</w:t>
      </w:r>
    </w:p>
    <w:p w:rsidR="003157D9" w:rsidRPr="00DF0B94" w:rsidRDefault="003157D9" w:rsidP="0035551C">
      <w:pPr>
        <w:spacing w:after="0" w:line="240" w:lineRule="atLeast"/>
        <w:jc w:val="both"/>
        <w:rPr>
          <w:rStyle w:val="titlemain21"/>
          <w:rFonts w:ascii="Times New Roman" w:hAnsi="Times New Roman" w:cs="Times New Roman"/>
          <w:color w:val="auto"/>
          <w:sz w:val="24"/>
          <w:szCs w:val="24"/>
        </w:rPr>
      </w:pPr>
      <w:r w:rsidRPr="00DF0B94">
        <w:rPr>
          <w:rStyle w:val="titlemain21"/>
          <w:rFonts w:ascii="Times New Roman" w:hAnsi="Times New Roman" w:cs="Times New Roman"/>
          <w:color w:val="auto"/>
          <w:sz w:val="24"/>
          <w:szCs w:val="24"/>
        </w:rPr>
        <w:t>Зачем прощаться?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Вот четыре причины того, почему убегать, не прощаясь, плохо для ребенка: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0B94">
        <w:rPr>
          <w:rFonts w:ascii="Times New Roman" w:hAnsi="Times New Roman" w:cs="Times New Roman"/>
          <w:sz w:val="24"/>
          <w:szCs w:val="24"/>
        </w:rPr>
        <w:t xml:space="preserve">- ребенок видит, что родители боятся прощаний, и делает вывод, что расставания - это что-то очень страшное, поэтому он сильнее старается удерживать около себя привычные и любимые </w:t>
      </w:r>
      <w:proofErr w:type="spellStart"/>
      <w:r w:rsidRPr="00DF0B94">
        <w:rPr>
          <w:rFonts w:ascii="Times New Roman" w:hAnsi="Times New Roman" w:cs="Times New Roman"/>
          <w:sz w:val="24"/>
          <w:szCs w:val="24"/>
        </w:rPr>
        <w:t>веши</w:t>
      </w:r>
      <w:proofErr w:type="spellEnd"/>
      <w:r w:rsidRPr="00DF0B94">
        <w:rPr>
          <w:rFonts w:ascii="Times New Roman" w:hAnsi="Times New Roman" w:cs="Times New Roman"/>
          <w:sz w:val="24"/>
          <w:szCs w:val="24"/>
        </w:rPr>
        <w:t>, очень много сил тратит на контроль того, что у него есть, и ему не хватает сил на новые знакомства; он может сторониться нового или быть агрессивным в новых контактах.</w:t>
      </w:r>
      <w:proofErr w:type="gramEnd"/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- ребенок переживает, что родители считают его слишком слабой личностью для того, чтобы справляться с серьезными чувствами; он может смириться с тем, что он "слабенький" и "ранимый", вести себя капризно и подражать маленьким, а может начать активно доказывать, какой он сильный и самостоятельный через агрессивное поведение с теми, с кем он остается без родителей.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 xml:space="preserve"> И то, и другое, к сожалению, - ложное лицо маленького человека, а какой он на самом деле - ему еще предстоит понять;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- ребенок ревнует родителей к их делам (к работе, друзьям, магазинам и парикмахерским); ему кажется, что если родители тайно убегают от него куда-то, значит, они любят что-то ТАМ больше, чем его ЗДЕСЬ; ему трудно будет научиться уважать работу родителей из-за этой ревности;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- ребенок чувствует себя неполноценным членом семьи: его обманывают, с его чувствами не считаются.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lastRenderedPageBreak/>
        <w:t xml:space="preserve"> - ребенок, который опасается новых контактов, будет сильнее и сильнее привязывать к себе маму, не позволяя ей отходить от себя (иногда ни на шаг);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А вот для ребенка умение прощаться и отпускать - вовсе не мелочь, а важный аспект истинно человеческих отношений. Может быть, первый в его жизни опыт отношений в социуме, где ты - важен, но ты - не один.</w:t>
      </w:r>
    </w:p>
    <w:p w:rsidR="003157D9" w:rsidRPr="00DF0B94" w:rsidRDefault="003157D9" w:rsidP="0035551C">
      <w:pPr>
        <w:spacing w:after="0" w:line="240" w:lineRule="atLeast"/>
        <w:jc w:val="both"/>
        <w:rPr>
          <w:rStyle w:val="titlemain21"/>
          <w:rFonts w:ascii="Times New Roman" w:hAnsi="Times New Roman" w:cs="Times New Roman"/>
          <w:color w:val="auto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</w:t>
      </w:r>
      <w:r w:rsidRPr="00DF0B94">
        <w:rPr>
          <w:rStyle w:val="titlemain21"/>
          <w:rFonts w:ascii="Times New Roman" w:hAnsi="Times New Roman" w:cs="Times New Roman"/>
          <w:color w:val="auto"/>
          <w:sz w:val="24"/>
          <w:szCs w:val="24"/>
        </w:rPr>
        <w:t>Как избежать сцен и манипуляций?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 Победить "сцены" помогут "ритуалы".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"Ритуал" - это порядок действий, который взрослые повторяют раз за разом. Например, уходя, мама всегда: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- на три минутки берет малыша на руки;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- целует и говорит, куда уходит и когда придет; - просит принести сумку (ключи, платочек и т. д.);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- говорит "спасибо" и "пока-пока"; 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- если ребенок плачет - говорит, что ей очень жалко, что он грустит, но ничего не поделаешь, приходится расставаться;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- передает ребенка тому взрослому, с которым он остается;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- уходит.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Такое поведение помогает ребенку не с первого дня, а именно тогда, когда становится ритуалом, то есть привычным поведением. Ритуал помогает потому, что учит ребенка ДОВЕРЯТЬ взрослым: ребенок хорошо знает, что мама уйдет, как она уйдет и когда вернется. Это доверие и знание снижает тревогу малыша.</w:t>
      </w:r>
    </w:p>
    <w:p w:rsidR="003157D9" w:rsidRPr="00DF0B94" w:rsidRDefault="003157D9" w:rsidP="0035551C">
      <w:pPr>
        <w:spacing w:after="0" w:line="240" w:lineRule="atLeast"/>
        <w:jc w:val="both"/>
        <w:rPr>
          <w:rStyle w:val="titlemain21"/>
          <w:rFonts w:ascii="Times New Roman" w:hAnsi="Times New Roman" w:cs="Times New Roman"/>
          <w:color w:val="auto"/>
          <w:sz w:val="24"/>
          <w:szCs w:val="24"/>
        </w:rPr>
      </w:pPr>
      <w:r w:rsidRPr="00DF0B94">
        <w:rPr>
          <w:rStyle w:val="titlemain21"/>
          <w:rFonts w:ascii="Times New Roman" w:hAnsi="Times New Roman" w:cs="Times New Roman"/>
          <w:color w:val="auto"/>
          <w:sz w:val="24"/>
          <w:szCs w:val="24"/>
        </w:rPr>
        <w:t>Фразы, которые ухудшают ситуацию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-  "Не пускаешь меня на работу - не будет денег тебе на новую машинку!";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- "Ну, пожалуйста, можно мама пойдет на работу?!";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-  "Ты же большой мальчик (большая девочка)! Как тебе не стыдно плакать!";</w:t>
      </w:r>
    </w:p>
    <w:p w:rsidR="003157D9" w:rsidRPr="00DF0B94" w:rsidRDefault="003157D9" w:rsidP="0035551C">
      <w:pPr>
        <w:spacing w:after="0" w:line="240" w:lineRule="atLeast"/>
        <w:jc w:val="both"/>
        <w:rPr>
          <w:rStyle w:val="titlemain21"/>
          <w:rFonts w:ascii="Times New Roman" w:hAnsi="Times New Roman" w:cs="Times New Roman"/>
          <w:color w:val="auto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-  "Если будешь так реветь - уйду от тебя и вообще не приду!".</w:t>
      </w:r>
      <w:r w:rsidRPr="00DF0B94">
        <w:rPr>
          <w:rFonts w:ascii="Times New Roman" w:hAnsi="Times New Roman" w:cs="Times New Roman"/>
          <w:sz w:val="24"/>
          <w:szCs w:val="24"/>
        </w:rPr>
        <w:br/>
        <w:t>Важно помнить: эти фразы не только не помогают ребенку, но даже вредят, потому что в них есть УПРЕК. Упрек ребенку в том, что он МЕШАЕТ маме делать какие-то ее дела. Мамы говорят такие слова просто потому, что не знают, как успокоить малыша, а ребенок слышит, что он - помеха маме в ее жизни, и еще больше переживает, тревожится и, как следствие, капризничает.</w:t>
      </w:r>
      <w:r w:rsidRPr="00DF0B94">
        <w:rPr>
          <w:rFonts w:ascii="Times New Roman" w:hAnsi="Times New Roman" w:cs="Times New Roman"/>
          <w:sz w:val="24"/>
          <w:szCs w:val="24"/>
        </w:rPr>
        <w:br/>
      </w:r>
      <w:r w:rsidRPr="00DF0B94">
        <w:rPr>
          <w:rStyle w:val="titlemain21"/>
          <w:rFonts w:ascii="Times New Roman" w:hAnsi="Times New Roman" w:cs="Times New Roman"/>
          <w:color w:val="auto"/>
          <w:sz w:val="24"/>
          <w:szCs w:val="24"/>
        </w:rPr>
        <w:t>Искусство успокаивать ребенка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Успокаивать встревоженного расставанием ребенка - довольно непростое занятие. Оно требует времени, терпения и уверенности в своей правоте.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Первое и САМОЕ ГЛАВНОЕ, что нужно помнить родителям, успокаивающим ребенка, это то, что они именно УСПОКАИВАЮТ РЕБЕНКА, а не обеспечивают себе спокойный день, не оберегают бабушку от капризов или соседей от крика.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Ребенок нуждается в успокоении, потому что он маленький и не может справиться со своими переживаниями сам. Взрослый всегда может успокоить ребенка, </w:t>
      </w:r>
      <w:proofErr w:type="gramStart"/>
      <w:r w:rsidRPr="00DF0B94">
        <w:rPr>
          <w:rFonts w:ascii="Times New Roman" w:hAnsi="Times New Roman" w:cs="Times New Roman"/>
          <w:sz w:val="24"/>
          <w:szCs w:val="24"/>
        </w:rPr>
        <w:t>потому</w:t>
      </w:r>
      <w:proofErr w:type="gramEnd"/>
      <w:r w:rsidRPr="00DF0B94">
        <w:rPr>
          <w:rFonts w:ascii="Times New Roman" w:hAnsi="Times New Roman" w:cs="Times New Roman"/>
          <w:sz w:val="24"/>
          <w:szCs w:val="24"/>
        </w:rPr>
        <w:t xml:space="preserve"> что ребенок НАДЕЕТСЯ на взрослого, считает его более сильным, более опытным, более терпеливым. Ребенок устраивает самые бурные сцены самым близким и любимым именно потому, что доверяет им, их силе и мудрости.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br/>
        <w:t>Чтобы успокоить ребенка, нужно ему СОЧУВСТВОВАТЬ и верить, что малыш ничего не делает "назло", он просто переживает еще непонятное ему взросление.</w:t>
      </w:r>
      <w:r w:rsidRPr="00DF0B94">
        <w:rPr>
          <w:rFonts w:ascii="Times New Roman" w:hAnsi="Times New Roman" w:cs="Times New Roman"/>
          <w:sz w:val="24"/>
          <w:szCs w:val="24"/>
        </w:rPr>
        <w:br/>
      </w:r>
      <w:r w:rsidRPr="00DF0B94">
        <w:rPr>
          <w:rFonts w:ascii="Times New Roman" w:hAnsi="Times New Roman" w:cs="Times New Roman"/>
          <w:sz w:val="24"/>
          <w:szCs w:val="24"/>
        </w:rPr>
        <w:br/>
        <w:t>Предлагаем три способа показать ребенку, что вы ему сочувствуете.</w:t>
      </w:r>
    </w:p>
    <w:p w:rsidR="003157D9" w:rsidRPr="00DF0B94" w:rsidRDefault="003157D9" w:rsidP="0035551C">
      <w:pPr>
        <w:numPr>
          <w:ilvl w:val="0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Взять ребенка на руки (посадить на колени, прижать к себе), покачать, как маленького, погладить и сказать, что вам действительно жаль его, ведь он так сильно расстраивается!</w:t>
      </w:r>
    </w:p>
    <w:p w:rsidR="003157D9" w:rsidRPr="00DF0B94" w:rsidRDefault="003157D9" w:rsidP="0035551C">
      <w:pPr>
        <w:numPr>
          <w:ilvl w:val="0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 xml:space="preserve">Подумать, отчего именно ВАШ ребенок расстроен больше всего, и сказать ему об этом (ведь сами дети чаще всего не могут рассказать словами о своих переживаниях). </w:t>
      </w:r>
      <w:r w:rsidRPr="00DF0B94">
        <w:rPr>
          <w:rFonts w:ascii="Times New Roman" w:hAnsi="Times New Roman" w:cs="Times New Roman"/>
          <w:sz w:val="24"/>
          <w:szCs w:val="24"/>
        </w:rPr>
        <w:lastRenderedPageBreak/>
        <w:t>Например: "Тебе так не хочется идти в садик!", или "Ты так боишься, что я поздно вернусь!", или "Тебе грустно, что ты остаешься один (одна) без меня...", или что-нибудь еще, ведь каждая мама очень хорошо чувствует, что именно тревожит ЕЕ малыша, только не всегда говорит об этом вслух.</w:t>
      </w:r>
    </w:p>
    <w:p w:rsidR="003157D9" w:rsidRPr="00DF0B94" w:rsidRDefault="003157D9" w:rsidP="0035551C">
      <w:pPr>
        <w:numPr>
          <w:ilvl w:val="0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Выслушать все сердитые и обидные слова, которые говорит ребенок, не оправдываясь, ведь главное сейчас - это переживания ребенка, а не переживания сочувствующего взрослого.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br/>
        <w:t>Важно помнить, что при расставании именно ребенок нуждается в утешении, а вовсе не взрослый, озабоченный собственными переживаниями. Успокаивая ребенка, не ждите от него прощений, разрешений и оправданий для себя!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0B94">
        <w:rPr>
          <w:rFonts w:ascii="Times New Roman" w:hAnsi="Times New Roman" w:cs="Times New Roman"/>
          <w:sz w:val="24"/>
          <w:szCs w:val="24"/>
        </w:rPr>
        <w:t>Каждый маленький ребенок очень хочет, чтобы мама и папа были спокойны и веселы. Он плачет, когда видит плачущую маму. Он сжимается от страха, когда мама и папа ссорятся. Он хотел бы помочь своим любимым, но ему трудно нести ношу сочувствия взрослым. Невыносимость этой ноши делает одних детей капризными, тревожными, других - раздраженными, пугливыми, а третьих - даже агрессивными.</w:t>
      </w:r>
    </w:p>
    <w:p w:rsidR="003157D9" w:rsidRPr="00DF0B94" w:rsidRDefault="003157D9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71F6" w:rsidRPr="00DF0B94" w:rsidRDefault="00FF71F6" w:rsidP="0035551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FF71F6" w:rsidRPr="00DF0B94" w:rsidSect="00355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9pt;height:10.9pt" o:bullet="t">
        <v:imagedata r:id="rId1" o:title="msoD"/>
      </v:shape>
    </w:pict>
  </w:numPicBullet>
  <w:numPicBullet w:numPicBulletId="1">
    <w:pict>
      <v:shape id="_x0000_i1048" type="#_x0000_t75" style="width:10.9pt;height:10.9pt" o:bullet="t">
        <v:imagedata r:id="rId2" o:title="mso904E"/>
      </v:shape>
    </w:pict>
  </w:numPicBullet>
  <w:abstractNum w:abstractNumId="0">
    <w:nsid w:val="51612B0D"/>
    <w:multiLevelType w:val="hybridMultilevel"/>
    <w:tmpl w:val="0BB6B0FC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280B70"/>
    <w:multiLevelType w:val="hybridMultilevel"/>
    <w:tmpl w:val="D0B8A1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6A51E9"/>
    <w:multiLevelType w:val="hybridMultilevel"/>
    <w:tmpl w:val="FA203570"/>
    <w:lvl w:ilvl="0" w:tplc="04190007">
      <w:start w:val="1"/>
      <w:numFmt w:val="bullet"/>
      <w:lvlText w:val=""/>
      <w:lvlPicBulletId w:val="0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74745779"/>
    <w:multiLevelType w:val="hybridMultilevel"/>
    <w:tmpl w:val="6E24E114"/>
    <w:lvl w:ilvl="0" w:tplc="65A632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57D9"/>
    <w:rsid w:val="001C35FF"/>
    <w:rsid w:val="002E0A84"/>
    <w:rsid w:val="003157D9"/>
    <w:rsid w:val="0035551C"/>
    <w:rsid w:val="00734584"/>
    <w:rsid w:val="00846E79"/>
    <w:rsid w:val="00D87C8D"/>
    <w:rsid w:val="00DF0B94"/>
    <w:rsid w:val="00EE4123"/>
    <w:rsid w:val="00FF7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1">
    <w:name w:val="titlemain1"/>
    <w:basedOn w:val="a0"/>
    <w:rsid w:val="003157D9"/>
    <w:rPr>
      <w:rFonts w:ascii="Arial" w:hAnsi="Arial" w:cs="Arial" w:hint="default"/>
      <w:b/>
      <w:bCs/>
      <w:color w:val="660066"/>
      <w:sz w:val="24"/>
      <w:szCs w:val="24"/>
    </w:rPr>
  </w:style>
  <w:style w:type="character" w:customStyle="1" w:styleId="titlemain21">
    <w:name w:val="titlemain21"/>
    <w:basedOn w:val="a0"/>
    <w:rsid w:val="003157D9"/>
    <w:rPr>
      <w:rFonts w:ascii="Arial" w:hAnsi="Arial" w:cs="Arial" w:hint="default"/>
      <w:b/>
      <w:bCs/>
      <w:color w:val="660066"/>
      <w:sz w:val="19"/>
      <w:szCs w:val="19"/>
    </w:rPr>
  </w:style>
  <w:style w:type="paragraph" w:styleId="a3">
    <w:name w:val="List Paragraph"/>
    <w:basedOn w:val="a"/>
    <w:uiPriority w:val="34"/>
    <w:qFormat/>
    <w:rsid w:val="003157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2015-11-12T06:13:00Z</dcterms:created>
  <dcterms:modified xsi:type="dcterms:W3CDTF">2017-03-10T05:10:00Z</dcterms:modified>
</cp:coreProperties>
</file>